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B" w:rsidRDefault="00881EB5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申扎</w:t>
      </w:r>
      <w:bookmarkStart w:id="0" w:name="_GoBack"/>
      <w:bookmarkEnd w:id="0"/>
      <w:r w:rsidR="00A667AC">
        <w:rPr>
          <w:rFonts w:ascii="方正小标宋简体" w:eastAsia="方正小标宋简体" w:hint="eastAsia"/>
          <w:sz w:val="36"/>
          <w:szCs w:val="36"/>
        </w:rPr>
        <w:t>县</w:t>
      </w:r>
      <w:r w:rsidR="00A667AC">
        <w:rPr>
          <w:rFonts w:ascii="方正小标宋简体" w:eastAsia="方正小标宋简体" w:hint="eastAsia"/>
          <w:sz w:val="36"/>
          <w:szCs w:val="36"/>
        </w:rPr>
        <w:t>202</w:t>
      </w:r>
      <w:r w:rsidR="00A667AC">
        <w:rPr>
          <w:rFonts w:ascii="方正小标宋简体" w:eastAsia="方正小标宋简体" w:hint="eastAsia"/>
          <w:sz w:val="36"/>
          <w:szCs w:val="36"/>
        </w:rPr>
        <w:t>4</w:t>
      </w:r>
      <w:r w:rsidR="00A667AC">
        <w:rPr>
          <w:rFonts w:ascii="方正小标宋简体" w:eastAsia="方正小标宋简体" w:hint="eastAsia"/>
          <w:sz w:val="36"/>
          <w:szCs w:val="36"/>
        </w:rPr>
        <w:t>—</w:t>
      </w:r>
      <w:r w:rsidR="00A667AC">
        <w:rPr>
          <w:rFonts w:ascii="方正小标宋简体" w:eastAsia="方正小标宋简体" w:hint="eastAsia"/>
          <w:sz w:val="36"/>
          <w:szCs w:val="36"/>
        </w:rPr>
        <w:t>2025</w:t>
      </w:r>
      <w:r w:rsidR="00A667AC">
        <w:rPr>
          <w:rFonts w:ascii="方正小标宋简体" w:eastAsia="方正小标宋简体" w:hint="eastAsia"/>
          <w:sz w:val="36"/>
          <w:szCs w:val="36"/>
        </w:rPr>
        <w:t>年</w:t>
      </w:r>
      <w:r w:rsidR="00A667AC">
        <w:rPr>
          <w:rFonts w:ascii="方正小标宋简体" w:eastAsia="方正小标宋简体" w:hint="eastAsia"/>
          <w:sz w:val="36"/>
          <w:szCs w:val="36"/>
        </w:rPr>
        <w:t>政府债券发行</w:t>
      </w:r>
    </w:p>
    <w:p w:rsidR="00EA561B" w:rsidRDefault="00A667AC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及还本付息情况表</w:t>
      </w:r>
    </w:p>
    <w:p w:rsidR="00EA561B" w:rsidRDefault="00EA561B">
      <w:pPr>
        <w:snapToGrid w:val="0"/>
        <w:spacing w:line="360" w:lineRule="exact"/>
        <w:jc w:val="right"/>
        <w:rPr>
          <w:rFonts w:ascii="仿宋" w:eastAsia="仿宋" w:hAnsi="仿宋"/>
          <w:szCs w:val="21"/>
        </w:rPr>
      </w:pPr>
    </w:p>
    <w:p w:rsidR="00EA561B" w:rsidRDefault="00A667AC">
      <w:pPr>
        <w:snapToGrid w:val="0"/>
        <w:spacing w:line="360" w:lineRule="exact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</w:t>
      </w:r>
      <w:r>
        <w:rPr>
          <w:rFonts w:ascii="仿宋" w:eastAsia="仿宋" w:hAnsi="仿宋" w:hint="eastAsia"/>
          <w:szCs w:val="21"/>
        </w:rPr>
        <w:t>万</w:t>
      </w:r>
      <w:r>
        <w:rPr>
          <w:rFonts w:ascii="仿宋" w:eastAsia="仿宋" w:hAnsi="仿宋" w:hint="eastAsia"/>
          <w:szCs w:val="21"/>
        </w:rPr>
        <w:t>元</w:t>
      </w:r>
    </w:p>
    <w:tbl>
      <w:tblPr>
        <w:tblW w:w="76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9"/>
        <w:gridCol w:w="1215"/>
        <w:gridCol w:w="1200"/>
      </w:tblGrid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公式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本级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</w:t>
            </w:r>
            <w:r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发行预计执行数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A=B+D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32808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 w:rsidP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28828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300" w:firstLine="62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3980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300" w:firstLine="62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</w:t>
            </w:r>
            <w:r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还本预计执行数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F=G+H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 w:rsidP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三、</w:t>
            </w:r>
            <w:r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付息预计执行数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I=J+K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四、</w:t>
            </w:r>
            <w:r>
              <w:rPr>
                <w:rFonts w:ascii="仿宋" w:eastAsia="仿宋" w:hAnsi="仿宋" w:hint="eastAsia"/>
                <w:szCs w:val="21"/>
              </w:rPr>
              <w:t>2025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还本预算数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L=M+P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300" w:firstLine="62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 w:rsidP="00881EB5">
            <w:pPr>
              <w:snapToGrid w:val="0"/>
              <w:spacing w:line="360" w:lineRule="exact"/>
              <w:ind w:firstLineChars="598" w:firstLine="124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300" w:firstLine="62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 w:rsidP="00881EB5">
            <w:pPr>
              <w:snapToGrid w:val="0"/>
              <w:spacing w:line="360" w:lineRule="exact"/>
              <w:ind w:firstLineChars="598" w:firstLine="124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五、</w:t>
            </w:r>
            <w:r>
              <w:rPr>
                <w:rFonts w:ascii="仿宋" w:eastAsia="仿宋" w:hAnsi="仿宋" w:hint="eastAsia"/>
                <w:szCs w:val="21"/>
              </w:rPr>
              <w:t>2025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付息预算数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S=T+U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1029.09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887.58</w:t>
            </w:r>
          </w:p>
        </w:tc>
      </w:tr>
      <w:tr w:rsidR="00EA561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ind w:firstLineChars="100" w:firstLine="2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A667A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Default="00881EB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138.51</w:t>
            </w:r>
          </w:p>
        </w:tc>
      </w:tr>
    </w:tbl>
    <w:p w:rsidR="00EA561B" w:rsidRDefault="00EA561B"/>
    <w:p w:rsidR="00EA561B" w:rsidRDefault="00EA561B"/>
    <w:sectPr w:rsidR="00EA561B">
      <w:footerReference w:type="even" r:id="rId8"/>
      <w:footerReference w:type="default" r:id="rId9"/>
      <w:pgSz w:w="11906" w:h="16838"/>
      <w:pgMar w:top="1990" w:right="1503" w:bottom="1588" w:left="1503" w:header="851" w:footer="1520" w:gutter="0"/>
      <w:cols w:space="720"/>
      <w:docGrid w:type="linesAndChars" w:linePitch="579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AC" w:rsidRDefault="00A667AC">
      <w:r>
        <w:separator/>
      </w:r>
    </w:p>
  </w:endnote>
  <w:endnote w:type="continuationSeparator" w:id="0">
    <w:p w:rsidR="00A667AC" w:rsidRDefault="00A6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1B" w:rsidRDefault="00A667AC">
    <w:pPr>
      <w:pStyle w:val="a3"/>
      <w:spacing w:line="220" w:lineRule="exact"/>
      <w:ind w:leftChars="150" w:left="315" w:rightChars="150" w:right="315"/>
      <w:textAlignment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1B" w:rsidRDefault="00A667AC">
    <w:pPr>
      <w:pStyle w:val="a3"/>
      <w:wordWrap w:val="0"/>
      <w:spacing w:line="220" w:lineRule="exact"/>
      <w:ind w:leftChars="200" w:left="420" w:rightChars="200" w:right="420"/>
      <w:jc w:val="right"/>
      <w:textAlignment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81EB5" w:rsidRPr="00881EB5">
      <w:rPr>
        <w:noProof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AC" w:rsidRDefault="00A667AC">
      <w:r>
        <w:separator/>
      </w:r>
    </w:p>
  </w:footnote>
  <w:footnote w:type="continuationSeparator" w:id="0">
    <w:p w:rsidR="00A667AC" w:rsidRDefault="00A6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E3MDUyYTdiYTM0YzAwNGRmZWFhNDY1MDU4MmYifQ=="/>
  </w:docVars>
  <w:rsids>
    <w:rsidRoot w:val="00EA561B"/>
    <w:rsid w:val="00881EB5"/>
    <w:rsid w:val="00A667AC"/>
    <w:rsid w:val="00EA561B"/>
    <w:rsid w:val="057B238D"/>
    <w:rsid w:val="5CC555E2"/>
    <w:rsid w:val="69C14262"/>
    <w:rsid w:val="73D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2024-01-20T08:25:00Z</dcterms:created>
  <dcterms:modified xsi:type="dcterms:W3CDTF">2025-02-06T07:47:00Z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0D06E3DCAEC540E4B4155635F66C94F3</vt:lpwstr>
  </property>
</Properties>
</file>